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6B" w:rsidRDefault="00D0676B" w:rsidP="00D0676B">
      <w:pPr>
        <w:spacing w:after="75" w:line="240" w:lineRule="auto"/>
        <w:rPr>
          <w:rFonts w:ascii="Arial" w:eastAsia="Times New Roman" w:hAnsi="Arial" w:cs="Arial"/>
          <w:b/>
          <w:bCs/>
          <w:color w:val="054E92"/>
          <w:sz w:val="24"/>
          <w:szCs w:val="24"/>
          <w:lang w:eastAsia="pl-PL"/>
        </w:rPr>
      </w:pPr>
      <w:bookmarkStart w:id="0" w:name="_GoBack"/>
      <w:bookmarkEnd w:id="0"/>
      <w:r w:rsidRPr="00D0676B">
        <w:rPr>
          <w:rFonts w:ascii="Arial" w:eastAsia="Times New Roman" w:hAnsi="Arial" w:cs="Arial"/>
          <w:b/>
          <w:bCs/>
          <w:color w:val="054E92"/>
          <w:sz w:val="24"/>
          <w:szCs w:val="24"/>
          <w:lang w:eastAsia="pl-PL"/>
        </w:rPr>
        <w:t>Informacje o zmianach w WLC</w:t>
      </w:r>
      <w:r>
        <w:rPr>
          <w:rFonts w:ascii="Arial" w:eastAsia="Times New Roman" w:hAnsi="Arial" w:cs="Arial"/>
          <w:b/>
          <w:bCs/>
          <w:color w:val="054E92"/>
          <w:sz w:val="24"/>
          <w:szCs w:val="24"/>
          <w:lang w:eastAsia="pl-PL"/>
        </w:rPr>
        <w:t xml:space="preserve"> </w:t>
      </w:r>
    </w:p>
    <w:p w:rsidR="00D0676B" w:rsidRPr="00D0676B" w:rsidRDefault="00D0676B" w:rsidP="00D0676B">
      <w:pPr>
        <w:spacing w:after="75" w:line="240" w:lineRule="auto"/>
        <w:rPr>
          <w:rFonts w:ascii="Arial" w:eastAsia="Times New Roman" w:hAnsi="Arial" w:cs="Arial"/>
          <w:b/>
          <w:bCs/>
          <w:color w:val="054E92"/>
          <w:sz w:val="24"/>
          <w:szCs w:val="24"/>
          <w:lang w:eastAsia="pl-PL"/>
        </w:rPr>
      </w:pPr>
    </w:p>
    <w:p w:rsidR="00D0676B" w:rsidRDefault="00D0676B" w:rsidP="00D0676B">
      <w:pPr>
        <w:rPr>
          <w:rFonts w:ascii="Arial" w:eastAsia="Times New Roman" w:hAnsi="Arial" w:cs="Arial"/>
          <w:color w:val="23232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 28. o4. 2020 roku </w:t>
      </w:r>
      <w:r w:rsidRPr="00D0676B">
        <w:rPr>
          <w:rFonts w:ascii="Arial" w:eastAsia="Times New Roman" w:hAnsi="Arial" w:cs="Arial"/>
          <w:color w:val="232323"/>
          <w:sz w:val="21"/>
          <w:szCs w:val="21"/>
          <w:lang w:eastAsia="pl-PL"/>
        </w:rPr>
        <w:t>Komitet Organizacyjny</w:t>
      </w:r>
      <w:r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 podał nowe </w:t>
      </w:r>
      <w:r w:rsidR="007F0466">
        <w:rPr>
          <w:rFonts w:ascii="Arial" w:eastAsia="Times New Roman" w:hAnsi="Arial" w:cs="Arial"/>
          <w:color w:val="232323"/>
          <w:sz w:val="21"/>
          <w:szCs w:val="21"/>
          <w:lang w:eastAsia="pl-PL"/>
        </w:rPr>
        <w:t>ustalenia</w:t>
      </w:r>
      <w:r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 co do </w:t>
      </w:r>
      <w:r w:rsidRPr="00D0676B">
        <w:rPr>
          <w:rFonts w:ascii="Arial" w:eastAsia="Times New Roman" w:hAnsi="Arial" w:cs="Arial"/>
          <w:color w:val="232323"/>
          <w:sz w:val="21"/>
          <w:szCs w:val="21"/>
          <w:lang w:eastAsia="pl-PL"/>
        </w:rPr>
        <w:t>przeprowadz</w:t>
      </w:r>
      <w:r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enia </w:t>
      </w:r>
      <w:r w:rsidRPr="00D0676B"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232323"/>
          <w:sz w:val="21"/>
          <w:szCs w:val="21"/>
          <w:lang w:eastAsia="pl-PL"/>
        </w:rPr>
        <w:t>kolejnego etapu konkursu</w:t>
      </w:r>
      <w:r w:rsidRPr="00D0676B"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 Wielk</w:t>
      </w:r>
      <w:r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a </w:t>
      </w:r>
      <w:r w:rsidRPr="00D0676B"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 Lig</w:t>
      </w:r>
      <w:r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a </w:t>
      </w:r>
      <w:r w:rsidRPr="00D0676B"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 Czytelników. </w:t>
      </w:r>
    </w:p>
    <w:p w:rsidR="00D0676B" w:rsidRPr="00F30A5C" w:rsidRDefault="00D0676B" w:rsidP="00D0676B">
      <w:pPr>
        <w:rPr>
          <w:rFonts w:ascii="Arial" w:eastAsia="Times New Roman" w:hAnsi="Arial" w:cs="Arial"/>
          <w:b/>
          <w:bCs/>
          <w:color w:val="232323"/>
          <w:sz w:val="21"/>
          <w:szCs w:val="21"/>
          <w:lang w:eastAsia="pl-PL"/>
        </w:rPr>
      </w:pPr>
      <w:r w:rsidRPr="00D0676B"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 Etap II - test kwalifikacyjny odbędzie się </w:t>
      </w:r>
      <w:r w:rsidRPr="00F30A5C">
        <w:rPr>
          <w:rFonts w:ascii="Arial" w:eastAsia="Times New Roman" w:hAnsi="Arial" w:cs="Arial"/>
          <w:b/>
          <w:bCs/>
          <w:color w:val="232323"/>
          <w:sz w:val="21"/>
          <w:szCs w:val="21"/>
          <w:lang w:eastAsia="pl-PL"/>
        </w:rPr>
        <w:t>11 maja.</w:t>
      </w:r>
    </w:p>
    <w:p w:rsidR="00D0676B" w:rsidRDefault="00D0676B" w:rsidP="00D0676B">
      <w:pPr>
        <w:rPr>
          <w:rFonts w:ascii="Arial" w:eastAsia="Times New Roman" w:hAnsi="Arial" w:cs="Arial"/>
          <w:color w:val="232323"/>
          <w:sz w:val="21"/>
          <w:szCs w:val="21"/>
          <w:lang w:eastAsia="pl-PL"/>
        </w:rPr>
      </w:pPr>
      <w:r w:rsidRPr="00D0676B"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 Etap III - test powiatowy odbędzie się </w:t>
      </w:r>
      <w:r w:rsidRPr="00F30A5C">
        <w:rPr>
          <w:rFonts w:ascii="Arial" w:eastAsia="Times New Roman" w:hAnsi="Arial" w:cs="Arial"/>
          <w:b/>
          <w:bCs/>
          <w:color w:val="232323"/>
          <w:sz w:val="21"/>
          <w:szCs w:val="21"/>
          <w:lang w:eastAsia="pl-PL"/>
        </w:rPr>
        <w:t>28 maja</w:t>
      </w:r>
      <w:r w:rsidRPr="00D0676B"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 o godz. 10.00.</w:t>
      </w:r>
    </w:p>
    <w:p w:rsidR="00F30A5C" w:rsidRDefault="00D0676B" w:rsidP="00D0676B">
      <w:pPr>
        <w:rPr>
          <w:rFonts w:ascii="Arial" w:eastAsia="Times New Roman" w:hAnsi="Arial" w:cs="Arial"/>
          <w:color w:val="23232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Przypominamy, iż warunkiem przystąpienia  do testu kwalifikacyjnego jest zaliczenie 10 testów </w:t>
      </w:r>
      <w:r w:rsidR="002756F8">
        <w:rPr>
          <w:rFonts w:ascii="Arial" w:eastAsia="Times New Roman" w:hAnsi="Arial" w:cs="Arial"/>
          <w:color w:val="232323"/>
          <w:sz w:val="21"/>
          <w:szCs w:val="21"/>
          <w:lang w:eastAsia="pl-PL"/>
        </w:rPr>
        <w:t>bazujących na przeczytanych książkach.</w:t>
      </w:r>
      <w:r w:rsidR="00F30A5C"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 Rodzice i opiekunowie mogą sprawdzić sytuację swojego dziecka po zalogowaniu się na stronie konkursu bądź zapytanie skierowane do koordynatora. </w:t>
      </w:r>
    </w:p>
    <w:p w:rsidR="000D36D5" w:rsidRDefault="007F0466" w:rsidP="00D0676B">
      <w:pPr>
        <w:rPr>
          <w:rFonts w:ascii="Arial" w:eastAsia="Times New Roman" w:hAnsi="Arial" w:cs="Arial"/>
          <w:color w:val="23232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32323"/>
          <w:sz w:val="21"/>
          <w:szCs w:val="21"/>
          <w:lang w:eastAsia="pl-PL"/>
        </w:rPr>
        <w:t>Uczestników z klas I-IV dopuszczonych  do pisania testu kwalifikacyjnego obowiązuje znajomość książki Justyny Bednarek „Nowe przygody skarpetek”, zaś</w:t>
      </w:r>
      <w:r w:rsidR="000D36D5"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 starszych, </w:t>
      </w:r>
      <w:r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 z kl. V-VIII</w:t>
      </w:r>
      <w:r w:rsidR="00F30A5C">
        <w:rPr>
          <w:rFonts w:ascii="Arial" w:eastAsia="Times New Roman" w:hAnsi="Arial" w:cs="Arial"/>
          <w:color w:val="232323"/>
          <w:sz w:val="21"/>
          <w:szCs w:val="21"/>
          <w:lang w:eastAsia="pl-PL"/>
        </w:rPr>
        <w:t>-</w:t>
      </w:r>
      <w:r w:rsidR="000D36D5"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 „Dziewczyna i chłopak czyli heca na 14 fajerek” Hanny </w:t>
      </w:r>
      <w:proofErr w:type="spellStart"/>
      <w:r w:rsidR="000D36D5">
        <w:rPr>
          <w:rFonts w:ascii="Arial" w:eastAsia="Times New Roman" w:hAnsi="Arial" w:cs="Arial"/>
          <w:color w:val="232323"/>
          <w:sz w:val="21"/>
          <w:szCs w:val="21"/>
          <w:lang w:eastAsia="pl-PL"/>
        </w:rPr>
        <w:t>Ożogowskiej</w:t>
      </w:r>
      <w:proofErr w:type="spellEnd"/>
      <w:r w:rsidR="000D36D5">
        <w:rPr>
          <w:rFonts w:ascii="Arial" w:eastAsia="Times New Roman" w:hAnsi="Arial" w:cs="Arial"/>
          <w:color w:val="232323"/>
          <w:sz w:val="21"/>
          <w:szCs w:val="21"/>
          <w:lang w:eastAsia="pl-PL"/>
        </w:rPr>
        <w:t>. O szczegółowych zasadach</w:t>
      </w:r>
      <w:r w:rsidR="00F30A5C"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 i sposobach</w:t>
      </w:r>
      <w:r w:rsidR="000D36D5"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 przystąpienia do testu poinformujemy</w:t>
      </w:r>
      <w:r w:rsidR="00F30A5C"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 zakwalifikowanych</w:t>
      </w:r>
      <w:r w:rsidR="000D36D5"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 uczestników indywidualnie.</w:t>
      </w:r>
    </w:p>
    <w:p w:rsidR="00D0676B" w:rsidRDefault="000D36D5" w:rsidP="00D0676B">
      <w:pPr>
        <w:rPr>
          <w:rFonts w:ascii="Arial" w:eastAsia="Times New Roman" w:hAnsi="Arial" w:cs="Arial"/>
          <w:color w:val="23232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                                                                      Szkolny Zespół Koordynatorów</w:t>
      </w:r>
    </w:p>
    <w:p w:rsidR="00FD6768" w:rsidRDefault="00D0676B" w:rsidP="00D0676B">
      <w:r w:rsidRPr="00D0676B">
        <w:rPr>
          <w:rFonts w:ascii="Arial" w:eastAsia="Times New Roman" w:hAnsi="Arial" w:cs="Arial"/>
          <w:color w:val="232323"/>
          <w:sz w:val="21"/>
          <w:szCs w:val="21"/>
          <w:lang w:eastAsia="pl-PL"/>
        </w:rPr>
        <w:t xml:space="preserve"> </w:t>
      </w:r>
    </w:p>
    <w:sectPr w:rsidR="00FD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34" w:rsidRDefault="00B86934" w:rsidP="00F30A5C">
      <w:pPr>
        <w:spacing w:after="0" w:line="240" w:lineRule="auto"/>
      </w:pPr>
      <w:r>
        <w:separator/>
      </w:r>
    </w:p>
  </w:endnote>
  <w:endnote w:type="continuationSeparator" w:id="0">
    <w:p w:rsidR="00B86934" w:rsidRDefault="00B86934" w:rsidP="00F3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34" w:rsidRDefault="00B86934" w:rsidP="00F30A5C">
      <w:pPr>
        <w:spacing w:after="0" w:line="240" w:lineRule="auto"/>
      </w:pPr>
      <w:r>
        <w:separator/>
      </w:r>
    </w:p>
  </w:footnote>
  <w:footnote w:type="continuationSeparator" w:id="0">
    <w:p w:rsidR="00B86934" w:rsidRDefault="00B86934" w:rsidP="00F30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6B"/>
    <w:rsid w:val="000D36D5"/>
    <w:rsid w:val="002756F8"/>
    <w:rsid w:val="00595C29"/>
    <w:rsid w:val="007F0466"/>
    <w:rsid w:val="00B86934"/>
    <w:rsid w:val="00D0676B"/>
    <w:rsid w:val="00D96A56"/>
    <w:rsid w:val="00F30A5C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d-caption">
    <w:name w:val="md-caption"/>
    <w:basedOn w:val="Domylnaczcionkaakapitu"/>
    <w:rsid w:val="00D0676B"/>
  </w:style>
  <w:style w:type="character" w:customStyle="1" w:styleId="ng-binding">
    <w:name w:val="ng-binding"/>
    <w:basedOn w:val="Domylnaczcionkaakapitu"/>
    <w:rsid w:val="00D0676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A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A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A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d-caption">
    <w:name w:val="md-caption"/>
    <w:basedOn w:val="Domylnaczcionkaakapitu"/>
    <w:rsid w:val="00D0676B"/>
  </w:style>
  <w:style w:type="character" w:customStyle="1" w:styleId="ng-binding">
    <w:name w:val="ng-binding"/>
    <w:basedOn w:val="Domylnaczcionkaakapitu"/>
    <w:rsid w:val="00D0676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A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A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7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Sarata</dc:creator>
  <cp:lastModifiedBy>03</cp:lastModifiedBy>
  <cp:revision>2</cp:revision>
  <dcterms:created xsi:type="dcterms:W3CDTF">2020-05-04T11:07:00Z</dcterms:created>
  <dcterms:modified xsi:type="dcterms:W3CDTF">2020-05-04T11:07:00Z</dcterms:modified>
</cp:coreProperties>
</file>